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A6E" w:rsidRPr="005F2959" w:rsidRDefault="00B85A6E" w:rsidP="005F2959">
      <w:pPr>
        <w:jc w:val="center"/>
        <w:rPr>
          <w:rFonts w:ascii="Times New Roman" w:hAnsi="Times New Roman" w:cs="Times New Roman"/>
          <w:b/>
          <w:sz w:val="24"/>
          <w:szCs w:val="24"/>
          <w:lang w:eastAsia="hu-HU"/>
        </w:rPr>
      </w:pPr>
      <w:r w:rsidRPr="005F2959">
        <w:rPr>
          <w:rFonts w:ascii="Times New Roman" w:hAnsi="Times New Roman" w:cs="Times New Roman"/>
          <w:b/>
          <w:sz w:val="24"/>
          <w:szCs w:val="24"/>
          <w:lang w:val="en-GB" w:eastAsia="hu-HU"/>
        </w:rPr>
        <w:t>Latin Language for Students of Dentistry</w:t>
      </w:r>
      <w:bookmarkStart w:id="0" w:name="_GoBack"/>
      <w:bookmarkEnd w:id="0"/>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B85A6E">
        <w:rPr>
          <w:rFonts w:ascii="Times New Roman" w:eastAsia="Times New Roman" w:hAnsi="Times New Roman" w:cs="Times New Roman"/>
          <w:b/>
          <w:bCs/>
          <w:color w:val="1D2125"/>
          <w:sz w:val="24"/>
          <w:szCs w:val="24"/>
          <w:lang w:val="en-GB" w:eastAsia="hu-HU"/>
        </w:rPr>
        <w:t>Requirements of the Latin language courses</w:t>
      </w:r>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B85A6E">
        <w:rPr>
          <w:rFonts w:ascii="Times New Roman" w:eastAsia="Times New Roman" w:hAnsi="Times New Roman" w:cs="Times New Roman"/>
          <w:b/>
          <w:bCs/>
          <w:color w:val="1D2125"/>
          <w:sz w:val="24"/>
          <w:szCs w:val="24"/>
          <w:lang w:val="en-GB" w:eastAsia="hu-HU"/>
        </w:rPr>
        <w:t>Attendance: </w:t>
      </w:r>
      <w:r w:rsidRPr="00B85A6E">
        <w:rPr>
          <w:rFonts w:ascii="Times New Roman" w:eastAsia="Times New Roman" w:hAnsi="Times New Roman" w:cs="Times New Roman"/>
          <w:color w:val="1D2125"/>
          <w:sz w:val="24"/>
          <w:szCs w:val="24"/>
          <w:lang w:val="en-GB" w:eastAsia="hu-HU"/>
        </w:rPr>
        <w:t>Language class attendance is compulsory. The maximum number of allowable absences is 2. Students arriving late are not entitled to enter the class, being late is counted as an absence. If the number of absences is more than two, the final signature is refused and the student must repeat the course.</w:t>
      </w:r>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B85A6E">
        <w:rPr>
          <w:rFonts w:ascii="Times New Roman" w:eastAsia="Times New Roman" w:hAnsi="Times New Roman" w:cs="Times New Roman"/>
          <w:color w:val="1D2125"/>
          <w:sz w:val="24"/>
          <w:szCs w:val="24"/>
          <w:lang w:val="en-GB" w:eastAsia="hu-HU"/>
        </w:rPr>
        <w:t xml:space="preserve">Students are required to bring the </w:t>
      </w:r>
      <w:proofErr w:type="spellStart"/>
      <w:r w:rsidRPr="00B85A6E">
        <w:rPr>
          <w:rFonts w:ascii="Times New Roman" w:eastAsia="Times New Roman" w:hAnsi="Times New Roman" w:cs="Times New Roman"/>
          <w:color w:val="1D2125"/>
          <w:sz w:val="24"/>
          <w:szCs w:val="24"/>
          <w:lang w:val="en-GB" w:eastAsia="hu-HU"/>
        </w:rPr>
        <w:t>coursebook</w:t>
      </w:r>
      <w:proofErr w:type="spellEnd"/>
      <w:r w:rsidRPr="00B85A6E">
        <w:rPr>
          <w:rFonts w:ascii="Times New Roman" w:eastAsia="Times New Roman" w:hAnsi="Times New Roman" w:cs="Times New Roman"/>
          <w:color w:val="1D2125"/>
          <w:sz w:val="24"/>
          <w:szCs w:val="24"/>
          <w:lang w:val="en-GB" w:eastAsia="hu-HU"/>
        </w:rPr>
        <w:t xml:space="preserve"> (in a printed or pdf format) or other study material given out for the course with them to each language class. Active participation is evaluated by the teacher in every class. If students’ behaviour or conduct does not meet the requirements of active participation or students fail to bring the course material to the class the attendance might be refused.</w:t>
      </w:r>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B85A6E">
        <w:rPr>
          <w:rFonts w:ascii="Times New Roman" w:eastAsia="Times New Roman" w:hAnsi="Times New Roman" w:cs="Times New Roman"/>
          <w:b/>
          <w:bCs/>
          <w:color w:val="1D2125"/>
          <w:sz w:val="24"/>
          <w:szCs w:val="24"/>
          <w:lang w:val="en-GB" w:eastAsia="hu-HU"/>
        </w:rPr>
        <w:t>Testing, evaluation</w:t>
      </w:r>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B85A6E">
        <w:rPr>
          <w:rFonts w:ascii="Times New Roman" w:eastAsia="Times New Roman" w:hAnsi="Times New Roman" w:cs="Times New Roman"/>
          <w:color w:val="1D2125"/>
          <w:sz w:val="24"/>
          <w:szCs w:val="24"/>
          <w:lang w:val="en-GB" w:eastAsia="hu-HU"/>
        </w:rPr>
        <w:t>In each Latin language course, students must sit for 2 written language tests (80 %) A further way of assessment is the online assignments and short in-class quizzes (20 %). The minimum requirement of a successful assignment and a successful quiz is reaching at least 80% of the possible scores.</w:t>
      </w:r>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B85A6E">
        <w:rPr>
          <w:rFonts w:ascii="Times New Roman" w:eastAsia="Times New Roman" w:hAnsi="Times New Roman" w:cs="Times New Roman"/>
          <w:color w:val="1D2125"/>
          <w:sz w:val="24"/>
          <w:szCs w:val="24"/>
          <w:lang w:val="en-GB" w:eastAsia="hu-HU"/>
        </w:rPr>
        <w:t>Based on the final score the grades are given according to the following table: </w:t>
      </w:r>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5F2959">
        <w:rPr>
          <w:rFonts w:ascii="Times New Roman" w:eastAsia="Times New Roman" w:hAnsi="Times New Roman" w:cs="Times New Roman"/>
          <w:b/>
          <w:bCs/>
          <w:color w:val="1D2125"/>
          <w:sz w:val="24"/>
          <w:szCs w:val="24"/>
          <w:lang w:val="en-GB" w:eastAsia="hu-HU"/>
        </w:rPr>
        <w:t>Final score</w:t>
      </w:r>
      <w:r w:rsidRPr="00B85A6E">
        <w:rPr>
          <w:rFonts w:ascii="Times New Roman" w:eastAsia="Times New Roman" w:hAnsi="Times New Roman" w:cs="Times New Roman"/>
          <w:color w:val="1D2125"/>
          <w:sz w:val="24"/>
          <w:szCs w:val="24"/>
          <w:lang w:val="en-GB" w:eastAsia="hu-HU"/>
        </w:rPr>
        <w:t>            </w:t>
      </w:r>
      <w:r w:rsidRPr="005F2959">
        <w:rPr>
          <w:rFonts w:ascii="Times New Roman" w:eastAsia="Times New Roman" w:hAnsi="Times New Roman" w:cs="Times New Roman"/>
          <w:b/>
          <w:bCs/>
          <w:color w:val="1D2125"/>
          <w:sz w:val="24"/>
          <w:szCs w:val="24"/>
          <w:lang w:val="en-GB" w:eastAsia="hu-HU"/>
        </w:rPr>
        <w:t>Grade</w:t>
      </w:r>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B85A6E">
        <w:rPr>
          <w:rFonts w:ascii="Times New Roman" w:eastAsia="Times New Roman" w:hAnsi="Times New Roman" w:cs="Times New Roman"/>
          <w:color w:val="1D2125"/>
          <w:sz w:val="24"/>
          <w:szCs w:val="24"/>
          <w:lang w:val="en-GB" w:eastAsia="hu-HU"/>
        </w:rPr>
        <w:t>0 - 59                        fail (1)</w:t>
      </w:r>
      <w:r w:rsidRPr="00B85A6E">
        <w:rPr>
          <w:rFonts w:ascii="Times New Roman" w:eastAsia="Times New Roman" w:hAnsi="Times New Roman" w:cs="Times New Roman"/>
          <w:color w:val="1D2125"/>
          <w:sz w:val="24"/>
          <w:szCs w:val="24"/>
          <w:lang w:val="en-GB" w:eastAsia="hu-HU"/>
        </w:rPr>
        <w:br/>
        <w:t>60-69                       pass (2) </w:t>
      </w:r>
      <w:r w:rsidRPr="00B85A6E">
        <w:rPr>
          <w:rFonts w:ascii="Times New Roman" w:eastAsia="Times New Roman" w:hAnsi="Times New Roman" w:cs="Times New Roman"/>
          <w:color w:val="1D2125"/>
          <w:sz w:val="24"/>
          <w:szCs w:val="24"/>
          <w:lang w:val="en-GB" w:eastAsia="hu-HU"/>
        </w:rPr>
        <w:br/>
        <w:t>70-79                       satisfactory (3) </w:t>
      </w:r>
      <w:r w:rsidRPr="00B85A6E">
        <w:rPr>
          <w:rFonts w:ascii="Times New Roman" w:eastAsia="Times New Roman" w:hAnsi="Times New Roman" w:cs="Times New Roman"/>
          <w:color w:val="1D2125"/>
          <w:sz w:val="24"/>
          <w:szCs w:val="24"/>
          <w:lang w:val="en-GB" w:eastAsia="hu-HU"/>
        </w:rPr>
        <w:br/>
        <w:t>80-89                       good (4) </w:t>
      </w:r>
      <w:r w:rsidRPr="00B85A6E">
        <w:rPr>
          <w:rFonts w:ascii="Times New Roman" w:eastAsia="Times New Roman" w:hAnsi="Times New Roman" w:cs="Times New Roman"/>
          <w:color w:val="1D2125"/>
          <w:sz w:val="24"/>
          <w:szCs w:val="24"/>
          <w:lang w:val="en-GB" w:eastAsia="hu-HU"/>
        </w:rPr>
        <w:br/>
        <w:t>90-100                     excellent (5) </w:t>
      </w:r>
    </w:p>
    <w:p w:rsidR="00B85A6E" w:rsidRPr="00B85A6E" w:rsidRDefault="00B85A6E" w:rsidP="005F2959">
      <w:pPr>
        <w:shd w:val="clear" w:color="auto" w:fill="FFFFFF"/>
        <w:spacing w:after="100" w:afterAutospacing="1" w:line="240" w:lineRule="auto"/>
        <w:jc w:val="both"/>
        <w:rPr>
          <w:rFonts w:ascii="Times New Roman" w:eastAsia="Times New Roman" w:hAnsi="Times New Roman" w:cs="Times New Roman"/>
          <w:color w:val="1D2125"/>
          <w:sz w:val="24"/>
          <w:szCs w:val="24"/>
          <w:lang w:eastAsia="hu-HU"/>
        </w:rPr>
      </w:pPr>
      <w:r w:rsidRPr="00B85A6E">
        <w:rPr>
          <w:rFonts w:ascii="Times New Roman" w:eastAsia="Times New Roman" w:hAnsi="Times New Roman" w:cs="Times New Roman"/>
          <w:color w:val="1D2125"/>
          <w:sz w:val="24"/>
          <w:szCs w:val="24"/>
          <w:lang w:val="en-GB" w:eastAsia="hu-HU"/>
        </w:rPr>
        <w:t>If the final score is below 60, the student once can take a remedial test on the failed part of the material.</w:t>
      </w:r>
    </w:p>
    <w:p w:rsidR="00D82C0F" w:rsidRDefault="005F2959"/>
    <w:sectPr w:rsidR="00D82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6E"/>
    <w:rsid w:val="00586CE5"/>
    <w:rsid w:val="005F2959"/>
    <w:rsid w:val="00626863"/>
    <w:rsid w:val="00A52050"/>
    <w:rsid w:val="00B85A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9C7C1-4BDC-4E23-BBEF-314317BD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B85A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B85A6E"/>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B85A6E"/>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5A6E"/>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B85A6E"/>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B85A6E"/>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B85A6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B85A6E"/>
    <w:rPr>
      <w:color w:val="0000FF"/>
      <w:u w:val="single"/>
    </w:rPr>
  </w:style>
  <w:style w:type="character" w:styleId="Kiemels2">
    <w:name w:val="Strong"/>
    <w:basedOn w:val="Bekezdsalapbettpusa"/>
    <w:uiPriority w:val="22"/>
    <w:qFormat/>
    <w:rsid w:val="00B85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17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cp:revision>
  <dcterms:created xsi:type="dcterms:W3CDTF">2025-04-09T08:12:00Z</dcterms:created>
  <dcterms:modified xsi:type="dcterms:W3CDTF">2025-04-09T08:30:00Z</dcterms:modified>
</cp:coreProperties>
</file>